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84141" w14:textId="7FCF0383" w:rsidR="005C322C" w:rsidRPr="005C322C" w:rsidRDefault="005C322C" w:rsidP="005C322C">
      <w:pPr>
        <w:pBdr>
          <w:bottom w:val="single" w:sz="6" w:space="1" w:color="auto"/>
        </w:pBdr>
        <w:jc w:val="center"/>
        <w:rPr>
          <w:rFonts w:asciiTheme="minorHAnsi" w:hAnsiTheme="minorHAnsi" w:cstheme="minorHAnsi"/>
          <w:b/>
          <w:bCs/>
          <w:sz w:val="40"/>
          <w:szCs w:val="40"/>
        </w:rPr>
      </w:pPr>
      <w:r w:rsidRPr="005C322C">
        <w:rPr>
          <w:rFonts w:asciiTheme="minorHAnsi" w:hAnsiTheme="minorHAnsi" w:cstheme="minorHAnsi"/>
          <w:b/>
          <w:bCs/>
          <w:sz w:val="40"/>
          <w:szCs w:val="40"/>
        </w:rPr>
        <w:t>HVAC Inspection Checklist</w:t>
      </w:r>
    </w:p>
    <w:p w14:paraId="2A2D9211" w14:textId="75E7FE4C" w:rsidR="004C4E39" w:rsidRPr="005C322C" w:rsidRDefault="004C4E39" w:rsidP="004C4E39">
      <w:pPr>
        <w:tabs>
          <w:tab w:val="right" w:pos="10800"/>
        </w:tabs>
        <w:spacing w:after="240"/>
        <w:rPr>
          <w:rFonts w:asciiTheme="minorHAnsi" w:hAnsiTheme="minorHAnsi" w:cstheme="minorHAnsi"/>
          <w:sz w:val="24"/>
          <w:szCs w:val="24"/>
        </w:rPr>
      </w:pP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2610"/>
        <w:gridCol w:w="4775"/>
      </w:tblGrid>
      <w:tr w:rsidR="00E81265" w:rsidRPr="005C322C" w14:paraId="3BA6D4B6" w14:textId="35419BFD" w:rsidTr="00A13434">
        <w:trPr>
          <w:trHeight w:val="504"/>
        </w:trPr>
        <w:tc>
          <w:tcPr>
            <w:tcW w:w="3415" w:type="dxa"/>
            <w:vAlign w:val="center"/>
          </w:tcPr>
          <w:p w14:paraId="080F5D90" w14:textId="12A255EE" w:rsidR="00E81265" w:rsidRPr="005C322C" w:rsidRDefault="002369E2" w:rsidP="00A13434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5C322C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AREA OF CONCERN</w:t>
            </w:r>
          </w:p>
        </w:tc>
        <w:tc>
          <w:tcPr>
            <w:tcW w:w="2610" w:type="dxa"/>
            <w:vAlign w:val="center"/>
          </w:tcPr>
          <w:p w14:paraId="1921AAEC" w14:textId="52EF428A" w:rsidR="00E81265" w:rsidRPr="005C322C" w:rsidRDefault="00E81265" w:rsidP="00A13434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5C322C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CONDITION</w:t>
            </w:r>
          </w:p>
        </w:tc>
        <w:tc>
          <w:tcPr>
            <w:tcW w:w="4775" w:type="dxa"/>
            <w:vAlign w:val="center"/>
          </w:tcPr>
          <w:p w14:paraId="310A08D3" w14:textId="742481D4" w:rsidR="00E81265" w:rsidRPr="005C322C" w:rsidRDefault="00E81265" w:rsidP="00A13434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5C322C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NOTES</w:t>
            </w:r>
          </w:p>
        </w:tc>
      </w:tr>
      <w:tr w:rsidR="00904F08" w:rsidRPr="005C322C" w14:paraId="5CA940B5" w14:textId="29461686" w:rsidTr="00A13434">
        <w:trPr>
          <w:trHeight w:val="504"/>
        </w:trPr>
        <w:tc>
          <w:tcPr>
            <w:tcW w:w="3415" w:type="dxa"/>
            <w:vAlign w:val="center"/>
          </w:tcPr>
          <w:p w14:paraId="15F5CF54" w14:textId="6BAB2EDB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322C">
              <w:rPr>
                <w:rFonts w:asciiTheme="minorHAnsi" w:hAnsiTheme="minorHAnsi" w:cstheme="minorHAnsi"/>
                <w:sz w:val="24"/>
                <w:szCs w:val="24"/>
              </w:rPr>
              <w:t>Evaporator coils</w:t>
            </w:r>
          </w:p>
        </w:tc>
        <w:tc>
          <w:tcPr>
            <w:tcW w:w="2610" w:type="dxa"/>
            <w:vAlign w:val="center"/>
          </w:tcPr>
          <w:p w14:paraId="121F7A73" w14:textId="284D0E1D" w:rsidR="00904F08" w:rsidRPr="005C322C" w:rsidRDefault="00291BD5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14394799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Good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8752047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Fair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20232351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Poor</w:t>
            </w:r>
          </w:p>
        </w:tc>
        <w:tc>
          <w:tcPr>
            <w:tcW w:w="4775" w:type="dxa"/>
            <w:vAlign w:val="center"/>
          </w:tcPr>
          <w:p w14:paraId="00DAD525" w14:textId="1FB8E2D2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  <w:tr w:rsidR="00904F08" w:rsidRPr="005C322C" w14:paraId="287EA304" w14:textId="77777777" w:rsidTr="00A13434">
        <w:trPr>
          <w:trHeight w:val="504"/>
        </w:trPr>
        <w:tc>
          <w:tcPr>
            <w:tcW w:w="3415" w:type="dxa"/>
            <w:vAlign w:val="center"/>
          </w:tcPr>
          <w:p w14:paraId="528F684A" w14:textId="208F8BDB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322C">
              <w:rPr>
                <w:rFonts w:asciiTheme="minorHAnsi" w:hAnsiTheme="minorHAnsi" w:cstheme="minorHAnsi"/>
                <w:sz w:val="24"/>
                <w:szCs w:val="24"/>
              </w:rPr>
              <w:t>Condenser coils</w:t>
            </w:r>
          </w:p>
        </w:tc>
        <w:tc>
          <w:tcPr>
            <w:tcW w:w="2610" w:type="dxa"/>
            <w:vAlign w:val="center"/>
          </w:tcPr>
          <w:p w14:paraId="62A0AF34" w14:textId="539B6523" w:rsidR="00904F08" w:rsidRPr="005C322C" w:rsidRDefault="00291BD5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920532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Good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7560456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Fair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793721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Poor</w:t>
            </w:r>
          </w:p>
        </w:tc>
        <w:tc>
          <w:tcPr>
            <w:tcW w:w="4775" w:type="dxa"/>
            <w:vAlign w:val="center"/>
          </w:tcPr>
          <w:p w14:paraId="496E534E" w14:textId="77777777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4F08" w:rsidRPr="005C322C" w14:paraId="6E28523F" w14:textId="77777777" w:rsidTr="00A13434">
        <w:trPr>
          <w:trHeight w:val="504"/>
        </w:trPr>
        <w:tc>
          <w:tcPr>
            <w:tcW w:w="3415" w:type="dxa"/>
            <w:vAlign w:val="center"/>
          </w:tcPr>
          <w:p w14:paraId="016CE349" w14:textId="0FCA94F1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322C">
              <w:rPr>
                <w:rFonts w:asciiTheme="minorHAnsi" w:hAnsiTheme="minorHAnsi" w:cstheme="minorHAnsi"/>
                <w:sz w:val="24"/>
                <w:szCs w:val="24"/>
              </w:rPr>
              <w:t>Compressor contactor</w:t>
            </w:r>
          </w:p>
        </w:tc>
        <w:tc>
          <w:tcPr>
            <w:tcW w:w="2610" w:type="dxa"/>
            <w:vAlign w:val="center"/>
          </w:tcPr>
          <w:p w14:paraId="49580E2F" w14:textId="37DD5A0E" w:rsidR="00904F08" w:rsidRPr="005C322C" w:rsidRDefault="00291BD5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386380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Good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510147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Fair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12361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Poor</w:t>
            </w:r>
          </w:p>
        </w:tc>
        <w:tc>
          <w:tcPr>
            <w:tcW w:w="4775" w:type="dxa"/>
            <w:vAlign w:val="center"/>
          </w:tcPr>
          <w:p w14:paraId="5224F06C" w14:textId="77777777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4F08" w:rsidRPr="005C322C" w14:paraId="1767593C" w14:textId="77777777" w:rsidTr="00A13434">
        <w:trPr>
          <w:trHeight w:val="504"/>
        </w:trPr>
        <w:tc>
          <w:tcPr>
            <w:tcW w:w="3415" w:type="dxa"/>
            <w:vAlign w:val="center"/>
          </w:tcPr>
          <w:p w14:paraId="1D1975E2" w14:textId="35D26FFD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322C">
              <w:rPr>
                <w:rFonts w:asciiTheme="minorHAnsi" w:hAnsiTheme="minorHAnsi" w:cstheme="minorHAnsi"/>
                <w:sz w:val="24"/>
                <w:szCs w:val="24"/>
              </w:rPr>
              <w:t>Start capacitor</w:t>
            </w:r>
          </w:p>
        </w:tc>
        <w:tc>
          <w:tcPr>
            <w:tcW w:w="2610" w:type="dxa"/>
            <w:vAlign w:val="center"/>
          </w:tcPr>
          <w:p w14:paraId="74CC1C2A" w14:textId="0C9DDE3C" w:rsidR="00904F08" w:rsidRPr="005C322C" w:rsidRDefault="00291BD5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2086131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Good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1533153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Fair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1521352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Poor</w:t>
            </w:r>
          </w:p>
        </w:tc>
        <w:tc>
          <w:tcPr>
            <w:tcW w:w="4775" w:type="dxa"/>
            <w:vAlign w:val="center"/>
          </w:tcPr>
          <w:p w14:paraId="556178E2" w14:textId="77777777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4F08" w:rsidRPr="005C322C" w14:paraId="0F4981C2" w14:textId="77777777" w:rsidTr="00A13434">
        <w:trPr>
          <w:trHeight w:val="504"/>
        </w:trPr>
        <w:tc>
          <w:tcPr>
            <w:tcW w:w="3415" w:type="dxa"/>
            <w:vAlign w:val="center"/>
          </w:tcPr>
          <w:p w14:paraId="0FFF5927" w14:textId="3DED96D0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322C">
              <w:rPr>
                <w:rFonts w:asciiTheme="minorHAnsi" w:hAnsiTheme="minorHAnsi" w:cstheme="minorHAnsi"/>
                <w:sz w:val="24"/>
                <w:szCs w:val="24"/>
              </w:rPr>
              <w:t>Pressure switch</w:t>
            </w:r>
          </w:p>
        </w:tc>
        <w:tc>
          <w:tcPr>
            <w:tcW w:w="2610" w:type="dxa"/>
            <w:vAlign w:val="center"/>
          </w:tcPr>
          <w:p w14:paraId="520BE06B" w14:textId="1C1A59B2" w:rsidR="00904F08" w:rsidRPr="005C322C" w:rsidRDefault="00291BD5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1053196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Good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497343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Fair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759675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Poor</w:t>
            </w:r>
          </w:p>
        </w:tc>
        <w:tc>
          <w:tcPr>
            <w:tcW w:w="4775" w:type="dxa"/>
            <w:vAlign w:val="center"/>
          </w:tcPr>
          <w:p w14:paraId="2CAD4C01" w14:textId="77777777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4F08" w:rsidRPr="005C322C" w14:paraId="3AB036D0" w14:textId="77777777" w:rsidTr="00A13434">
        <w:trPr>
          <w:trHeight w:val="504"/>
        </w:trPr>
        <w:tc>
          <w:tcPr>
            <w:tcW w:w="3415" w:type="dxa"/>
            <w:vAlign w:val="center"/>
          </w:tcPr>
          <w:p w14:paraId="56E26F82" w14:textId="6AC03536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322C">
              <w:rPr>
                <w:rFonts w:asciiTheme="minorHAnsi" w:hAnsiTheme="minorHAnsi" w:cstheme="minorHAnsi"/>
                <w:sz w:val="24"/>
                <w:szCs w:val="24"/>
              </w:rPr>
              <w:t>Gauges</w:t>
            </w:r>
          </w:p>
        </w:tc>
        <w:tc>
          <w:tcPr>
            <w:tcW w:w="2610" w:type="dxa"/>
            <w:vAlign w:val="center"/>
          </w:tcPr>
          <w:p w14:paraId="47DCA01F" w14:textId="7CACDC21" w:rsidR="00904F08" w:rsidRPr="005C322C" w:rsidRDefault="00291BD5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1944026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Good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7912722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Fair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963568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Poor</w:t>
            </w:r>
          </w:p>
        </w:tc>
        <w:tc>
          <w:tcPr>
            <w:tcW w:w="4775" w:type="dxa"/>
            <w:vAlign w:val="center"/>
          </w:tcPr>
          <w:p w14:paraId="75F7B38E" w14:textId="77777777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4F08" w:rsidRPr="005C322C" w14:paraId="7D20BC5D" w14:textId="0BD90E67" w:rsidTr="00A13434">
        <w:trPr>
          <w:trHeight w:val="504"/>
        </w:trPr>
        <w:tc>
          <w:tcPr>
            <w:tcW w:w="3415" w:type="dxa"/>
            <w:vAlign w:val="center"/>
          </w:tcPr>
          <w:p w14:paraId="64245539" w14:textId="10B5E5DE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322C">
              <w:rPr>
                <w:rFonts w:asciiTheme="minorHAnsi" w:hAnsiTheme="minorHAnsi" w:cstheme="minorHAnsi"/>
                <w:sz w:val="24"/>
                <w:szCs w:val="24"/>
              </w:rPr>
              <w:t>System lubrication</w:t>
            </w:r>
          </w:p>
        </w:tc>
        <w:tc>
          <w:tcPr>
            <w:tcW w:w="2610" w:type="dxa"/>
            <w:vAlign w:val="center"/>
          </w:tcPr>
          <w:p w14:paraId="60E64638" w14:textId="0B17FA38" w:rsidR="00904F08" w:rsidRPr="005C322C" w:rsidRDefault="00291BD5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4872925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Good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2312035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Fair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495841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Poor</w:t>
            </w:r>
          </w:p>
        </w:tc>
        <w:tc>
          <w:tcPr>
            <w:tcW w:w="4775" w:type="dxa"/>
            <w:vAlign w:val="center"/>
          </w:tcPr>
          <w:p w14:paraId="210A3B5E" w14:textId="77777777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4F08" w:rsidRPr="005C322C" w14:paraId="357BBC22" w14:textId="056896C5" w:rsidTr="00A13434">
        <w:trPr>
          <w:trHeight w:val="504"/>
        </w:trPr>
        <w:tc>
          <w:tcPr>
            <w:tcW w:w="3415" w:type="dxa"/>
            <w:vAlign w:val="center"/>
          </w:tcPr>
          <w:p w14:paraId="6BE73CCF" w14:textId="6A86C1FC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322C">
              <w:rPr>
                <w:rFonts w:asciiTheme="minorHAnsi" w:hAnsiTheme="minorHAnsi" w:cstheme="minorHAnsi"/>
                <w:sz w:val="24"/>
                <w:szCs w:val="24"/>
              </w:rPr>
              <w:t>Thermostat</w:t>
            </w:r>
          </w:p>
        </w:tc>
        <w:tc>
          <w:tcPr>
            <w:tcW w:w="2610" w:type="dxa"/>
            <w:vAlign w:val="center"/>
          </w:tcPr>
          <w:p w14:paraId="2114C950" w14:textId="4180A7C4" w:rsidR="00904F08" w:rsidRPr="005C322C" w:rsidRDefault="00291BD5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1674382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Good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18539189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Fair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1210228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Poor</w:t>
            </w:r>
          </w:p>
        </w:tc>
        <w:tc>
          <w:tcPr>
            <w:tcW w:w="4775" w:type="dxa"/>
            <w:vAlign w:val="center"/>
          </w:tcPr>
          <w:p w14:paraId="186CA7E9" w14:textId="77777777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4F08" w:rsidRPr="005C322C" w14:paraId="42652924" w14:textId="07271DDC" w:rsidTr="00A13434">
        <w:trPr>
          <w:trHeight w:val="504"/>
        </w:trPr>
        <w:tc>
          <w:tcPr>
            <w:tcW w:w="3415" w:type="dxa"/>
            <w:vAlign w:val="center"/>
          </w:tcPr>
          <w:p w14:paraId="66ED356C" w14:textId="21317136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322C">
              <w:rPr>
                <w:rFonts w:asciiTheme="minorHAnsi" w:hAnsiTheme="minorHAnsi" w:cstheme="minorHAnsi"/>
                <w:sz w:val="24"/>
                <w:szCs w:val="24"/>
              </w:rPr>
              <w:t>Air filters</w:t>
            </w:r>
          </w:p>
        </w:tc>
        <w:tc>
          <w:tcPr>
            <w:tcW w:w="2610" w:type="dxa"/>
            <w:vAlign w:val="center"/>
          </w:tcPr>
          <w:p w14:paraId="35275E9B" w14:textId="5201A9DC" w:rsidR="00904F08" w:rsidRPr="005C322C" w:rsidRDefault="00291BD5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0452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Good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6791999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Fair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20031954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Poor</w:t>
            </w:r>
          </w:p>
        </w:tc>
        <w:tc>
          <w:tcPr>
            <w:tcW w:w="4775" w:type="dxa"/>
            <w:vAlign w:val="center"/>
          </w:tcPr>
          <w:p w14:paraId="02B13B25" w14:textId="77777777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4F08" w:rsidRPr="005C322C" w14:paraId="003BF052" w14:textId="75793AD7" w:rsidTr="00A13434">
        <w:trPr>
          <w:trHeight w:val="504"/>
        </w:trPr>
        <w:tc>
          <w:tcPr>
            <w:tcW w:w="3415" w:type="dxa"/>
            <w:vAlign w:val="center"/>
          </w:tcPr>
          <w:p w14:paraId="3DE812D5" w14:textId="00D0DC98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322C">
              <w:rPr>
                <w:rFonts w:asciiTheme="minorHAnsi" w:hAnsiTheme="minorHAnsi" w:cstheme="minorHAnsi"/>
                <w:sz w:val="24"/>
                <w:szCs w:val="24"/>
              </w:rPr>
              <w:t>Electrical connections</w:t>
            </w:r>
          </w:p>
        </w:tc>
        <w:tc>
          <w:tcPr>
            <w:tcW w:w="2610" w:type="dxa"/>
            <w:vAlign w:val="center"/>
          </w:tcPr>
          <w:p w14:paraId="0B275D88" w14:textId="0608AC93" w:rsidR="00904F08" w:rsidRPr="005C322C" w:rsidRDefault="00291BD5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1237121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Good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3623692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Fair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330287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Poor</w:t>
            </w:r>
          </w:p>
        </w:tc>
        <w:tc>
          <w:tcPr>
            <w:tcW w:w="4775" w:type="dxa"/>
            <w:vAlign w:val="center"/>
          </w:tcPr>
          <w:p w14:paraId="46D34F7A" w14:textId="77777777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4F08" w:rsidRPr="005C322C" w14:paraId="414C4143" w14:textId="210A0523" w:rsidTr="00A13434">
        <w:trPr>
          <w:trHeight w:val="504"/>
        </w:trPr>
        <w:tc>
          <w:tcPr>
            <w:tcW w:w="3415" w:type="dxa"/>
            <w:vAlign w:val="center"/>
          </w:tcPr>
          <w:p w14:paraId="167F18F6" w14:textId="74CC7F83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322C">
              <w:rPr>
                <w:rFonts w:asciiTheme="minorHAnsi" w:hAnsiTheme="minorHAnsi" w:cstheme="minorHAnsi"/>
                <w:sz w:val="24"/>
                <w:szCs w:val="24"/>
              </w:rPr>
              <w:t>Blower motor amp draw</w:t>
            </w:r>
          </w:p>
        </w:tc>
        <w:tc>
          <w:tcPr>
            <w:tcW w:w="2610" w:type="dxa"/>
            <w:vAlign w:val="center"/>
          </w:tcPr>
          <w:p w14:paraId="24ED5E6D" w14:textId="645AB21A" w:rsidR="00904F08" w:rsidRPr="005C322C" w:rsidRDefault="00291BD5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732048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Good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170566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Fair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7868069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Poor</w:t>
            </w:r>
          </w:p>
        </w:tc>
        <w:tc>
          <w:tcPr>
            <w:tcW w:w="4775" w:type="dxa"/>
            <w:vAlign w:val="center"/>
          </w:tcPr>
          <w:p w14:paraId="1873CEA8" w14:textId="77777777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4F08" w:rsidRPr="005C322C" w14:paraId="4BE13494" w14:textId="77777777" w:rsidTr="00A13434">
        <w:trPr>
          <w:trHeight w:val="504"/>
        </w:trPr>
        <w:tc>
          <w:tcPr>
            <w:tcW w:w="3415" w:type="dxa"/>
            <w:vAlign w:val="center"/>
          </w:tcPr>
          <w:p w14:paraId="79C5CD2C" w14:textId="2A214893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322C">
              <w:rPr>
                <w:rFonts w:asciiTheme="minorHAnsi" w:hAnsiTheme="minorHAnsi" w:cstheme="minorHAnsi"/>
                <w:sz w:val="24"/>
                <w:szCs w:val="24"/>
              </w:rPr>
              <w:t>Blower belts</w:t>
            </w:r>
          </w:p>
        </w:tc>
        <w:tc>
          <w:tcPr>
            <w:tcW w:w="2610" w:type="dxa"/>
            <w:vAlign w:val="center"/>
          </w:tcPr>
          <w:p w14:paraId="345D11DD" w14:textId="0FF15B16" w:rsidR="00904F08" w:rsidRPr="005C322C" w:rsidRDefault="00291BD5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2159398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Good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5096821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Fair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3596593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Poor</w:t>
            </w:r>
          </w:p>
        </w:tc>
        <w:tc>
          <w:tcPr>
            <w:tcW w:w="4775" w:type="dxa"/>
            <w:vAlign w:val="center"/>
          </w:tcPr>
          <w:p w14:paraId="71830EF1" w14:textId="77777777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4F08" w:rsidRPr="005C322C" w14:paraId="7F555CAF" w14:textId="77777777" w:rsidTr="00A13434">
        <w:trPr>
          <w:trHeight w:val="504"/>
        </w:trPr>
        <w:tc>
          <w:tcPr>
            <w:tcW w:w="3415" w:type="dxa"/>
            <w:vAlign w:val="center"/>
          </w:tcPr>
          <w:p w14:paraId="1CDB23CB" w14:textId="5398BB17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322C">
              <w:rPr>
                <w:rFonts w:asciiTheme="minorHAnsi" w:hAnsiTheme="minorHAnsi" w:cstheme="minorHAnsi"/>
                <w:sz w:val="24"/>
                <w:szCs w:val="24"/>
              </w:rPr>
              <w:t>Condenser motor amp draw</w:t>
            </w:r>
          </w:p>
        </w:tc>
        <w:tc>
          <w:tcPr>
            <w:tcW w:w="2610" w:type="dxa"/>
            <w:vAlign w:val="center"/>
          </w:tcPr>
          <w:p w14:paraId="1DF8F039" w14:textId="59B75F34" w:rsidR="00904F08" w:rsidRPr="005C322C" w:rsidRDefault="00291BD5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1920980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Good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1712910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Fair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725522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Poor</w:t>
            </w:r>
          </w:p>
        </w:tc>
        <w:tc>
          <w:tcPr>
            <w:tcW w:w="4775" w:type="dxa"/>
            <w:vAlign w:val="center"/>
          </w:tcPr>
          <w:p w14:paraId="72248D80" w14:textId="77777777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4F08" w:rsidRPr="005C322C" w14:paraId="2C041EC7" w14:textId="77777777" w:rsidTr="00A13434">
        <w:trPr>
          <w:trHeight w:val="504"/>
        </w:trPr>
        <w:tc>
          <w:tcPr>
            <w:tcW w:w="3415" w:type="dxa"/>
            <w:vAlign w:val="center"/>
          </w:tcPr>
          <w:p w14:paraId="353010D0" w14:textId="1FCCAB8B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322C">
              <w:rPr>
                <w:rFonts w:asciiTheme="minorHAnsi" w:hAnsiTheme="minorHAnsi" w:cstheme="minorHAnsi"/>
                <w:sz w:val="24"/>
                <w:szCs w:val="24"/>
              </w:rPr>
              <w:t>Refrigerant levels</w:t>
            </w:r>
          </w:p>
        </w:tc>
        <w:tc>
          <w:tcPr>
            <w:tcW w:w="2610" w:type="dxa"/>
            <w:vAlign w:val="center"/>
          </w:tcPr>
          <w:p w14:paraId="1001D1F5" w14:textId="68227F80" w:rsidR="00904F08" w:rsidRPr="005C322C" w:rsidRDefault="00291BD5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711495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Good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14977728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Fair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1624731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Poor</w:t>
            </w:r>
          </w:p>
        </w:tc>
        <w:tc>
          <w:tcPr>
            <w:tcW w:w="4775" w:type="dxa"/>
            <w:vAlign w:val="center"/>
          </w:tcPr>
          <w:p w14:paraId="30E0680A" w14:textId="77777777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4F08" w:rsidRPr="005C322C" w14:paraId="486A378D" w14:textId="77777777" w:rsidTr="00A13434">
        <w:trPr>
          <w:trHeight w:val="504"/>
        </w:trPr>
        <w:tc>
          <w:tcPr>
            <w:tcW w:w="3415" w:type="dxa"/>
            <w:vAlign w:val="center"/>
          </w:tcPr>
          <w:p w14:paraId="67F97CC4" w14:textId="02590883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322C">
              <w:rPr>
                <w:rFonts w:asciiTheme="minorHAnsi" w:hAnsiTheme="minorHAnsi" w:cstheme="minorHAnsi"/>
                <w:sz w:val="24"/>
                <w:szCs w:val="24"/>
              </w:rPr>
              <w:t>Crankcase heater</w:t>
            </w:r>
          </w:p>
        </w:tc>
        <w:tc>
          <w:tcPr>
            <w:tcW w:w="2610" w:type="dxa"/>
            <w:vAlign w:val="center"/>
          </w:tcPr>
          <w:p w14:paraId="69345992" w14:textId="566C7EF6" w:rsidR="00904F08" w:rsidRPr="005C322C" w:rsidRDefault="00291BD5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486830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Good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1237894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Fair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1690719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Poor</w:t>
            </w:r>
          </w:p>
        </w:tc>
        <w:tc>
          <w:tcPr>
            <w:tcW w:w="4775" w:type="dxa"/>
            <w:vAlign w:val="center"/>
          </w:tcPr>
          <w:p w14:paraId="185D253C" w14:textId="77777777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4F08" w:rsidRPr="005C322C" w14:paraId="3794D6C8" w14:textId="77777777" w:rsidTr="00A13434">
        <w:trPr>
          <w:trHeight w:val="504"/>
        </w:trPr>
        <w:tc>
          <w:tcPr>
            <w:tcW w:w="3415" w:type="dxa"/>
            <w:vAlign w:val="center"/>
          </w:tcPr>
          <w:p w14:paraId="7134EFA9" w14:textId="6081DF9E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322C">
              <w:rPr>
                <w:rFonts w:asciiTheme="minorHAnsi" w:hAnsiTheme="minorHAnsi" w:cstheme="minorHAnsi"/>
                <w:sz w:val="24"/>
                <w:szCs w:val="24"/>
              </w:rPr>
              <w:t>Compressors</w:t>
            </w:r>
          </w:p>
        </w:tc>
        <w:tc>
          <w:tcPr>
            <w:tcW w:w="2610" w:type="dxa"/>
            <w:vAlign w:val="center"/>
          </w:tcPr>
          <w:p w14:paraId="16DB1571" w14:textId="68833933" w:rsidR="00904F08" w:rsidRPr="005C322C" w:rsidRDefault="00291BD5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9163680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Good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514286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Fair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697594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Poor</w:t>
            </w:r>
          </w:p>
        </w:tc>
        <w:tc>
          <w:tcPr>
            <w:tcW w:w="4775" w:type="dxa"/>
            <w:vAlign w:val="center"/>
          </w:tcPr>
          <w:p w14:paraId="6DD24B04" w14:textId="77777777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4F08" w:rsidRPr="005C322C" w14:paraId="63A675F8" w14:textId="77777777" w:rsidTr="00A13434">
        <w:trPr>
          <w:trHeight w:val="504"/>
        </w:trPr>
        <w:tc>
          <w:tcPr>
            <w:tcW w:w="3415" w:type="dxa"/>
            <w:vAlign w:val="center"/>
          </w:tcPr>
          <w:p w14:paraId="1C22A581" w14:textId="6F7E0B82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322C">
              <w:rPr>
                <w:rFonts w:asciiTheme="minorHAnsi" w:hAnsiTheme="minorHAnsi" w:cstheme="minorHAnsi"/>
                <w:sz w:val="24"/>
                <w:szCs w:val="24"/>
              </w:rPr>
              <w:t>Condensation drain and pan</w:t>
            </w:r>
          </w:p>
        </w:tc>
        <w:tc>
          <w:tcPr>
            <w:tcW w:w="2610" w:type="dxa"/>
            <w:vAlign w:val="center"/>
          </w:tcPr>
          <w:p w14:paraId="7834144F" w14:textId="60ED62A0" w:rsidR="00904F08" w:rsidRPr="005C322C" w:rsidRDefault="00291BD5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4433459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Good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2715488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Fair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525182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Poor</w:t>
            </w:r>
          </w:p>
        </w:tc>
        <w:tc>
          <w:tcPr>
            <w:tcW w:w="4775" w:type="dxa"/>
            <w:vAlign w:val="center"/>
          </w:tcPr>
          <w:p w14:paraId="00FC21B9" w14:textId="77777777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4F08" w:rsidRPr="005C322C" w14:paraId="7E025F34" w14:textId="77777777" w:rsidTr="00A13434">
        <w:trPr>
          <w:trHeight w:val="504"/>
        </w:trPr>
        <w:tc>
          <w:tcPr>
            <w:tcW w:w="3415" w:type="dxa"/>
            <w:vAlign w:val="center"/>
          </w:tcPr>
          <w:p w14:paraId="5D1B571E" w14:textId="238439D8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322C">
              <w:rPr>
                <w:rFonts w:asciiTheme="minorHAnsi" w:hAnsiTheme="minorHAnsi" w:cstheme="minorHAnsi"/>
                <w:sz w:val="24"/>
                <w:szCs w:val="24"/>
              </w:rPr>
              <w:t>Defrost controls</w:t>
            </w:r>
          </w:p>
        </w:tc>
        <w:tc>
          <w:tcPr>
            <w:tcW w:w="2610" w:type="dxa"/>
            <w:vAlign w:val="center"/>
          </w:tcPr>
          <w:p w14:paraId="7CE9FC0D" w14:textId="39FCC369" w:rsidR="00904F08" w:rsidRPr="005C322C" w:rsidRDefault="00291BD5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467325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Good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3067516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Fair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9247085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Poor</w:t>
            </w:r>
          </w:p>
        </w:tc>
        <w:tc>
          <w:tcPr>
            <w:tcW w:w="4775" w:type="dxa"/>
            <w:vAlign w:val="center"/>
          </w:tcPr>
          <w:p w14:paraId="37777CFA" w14:textId="77777777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4F08" w:rsidRPr="005C322C" w14:paraId="590B4F75" w14:textId="77777777" w:rsidTr="00A13434">
        <w:trPr>
          <w:trHeight w:val="504"/>
        </w:trPr>
        <w:tc>
          <w:tcPr>
            <w:tcW w:w="3415" w:type="dxa"/>
            <w:vAlign w:val="center"/>
          </w:tcPr>
          <w:p w14:paraId="06BCCC90" w14:textId="45784A1B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322C">
              <w:rPr>
                <w:rFonts w:asciiTheme="minorHAnsi" w:hAnsiTheme="minorHAnsi" w:cstheme="minorHAnsi"/>
                <w:sz w:val="24"/>
                <w:szCs w:val="24"/>
              </w:rPr>
              <w:t>Coil temperature</w:t>
            </w:r>
          </w:p>
        </w:tc>
        <w:tc>
          <w:tcPr>
            <w:tcW w:w="2610" w:type="dxa"/>
            <w:vAlign w:val="center"/>
          </w:tcPr>
          <w:p w14:paraId="1400631E" w14:textId="2AAB039E" w:rsidR="00904F08" w:rsidRPr="005C322C" w:rsidRDefault="00291BD5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1640144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Good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179109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Fair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5020993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Poor</w:t>
            </w:r>
          </w:p>
        </w:tc>
        <w:tc>
          <w:tcPr>
            <w:tcW w:w="4775" w:type="dxa"/>
            <w:vAlign w:val="center"/>
          </w:tcPr>
          <w:p w14:paraId="6DE72F37" w14:textId="77777777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4F08" w:rsidRPr="005C322C" w14:paraId="671EFB39" w14:textId="77777777" w:rsidTr="00A13434">
        <w:trPr>
          <w:trHeight w:val="504"/>
        </w:trPr>
        <w:tc>
          <w:tcPr>
            <w:tcW w:w="3415" w:type="dxa"/>
            <w:vAlign w:val="center"/>
          </w:tcPr>
          <w:p w14:paraId="01B92B5C" w14:textId="3703D36A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322C">
              <w:rPr>
                <w:rFonts w:asciiTheme="minorHAnsi" w:hAnsiTheme="minorHAnsi" w:cstheme="minorHAnsi"/>
                <w:sz w:val="24"/>
                <w:szCs w:val="24"/>
              </w:rPr>
              <w:t>Reversing valves</w:t>
            </w:r>
          </w:p>
        </w:tc>
        <w:tc>
          <w:tcPr>
            <w:tcW w:w="2610" w:type="dxa"/>
            <w:vAlign w:val="center"/>
          </w:tcPr>
          <w:p w14:paraId="37C11694" w14:textId="72705D8E" w:rsidR="00904F08" w:rsidRPr="005C322C" w:rsidRDefault="00291BD5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767598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Good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217560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Fair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284162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8119F7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8119F7">
              <w:rPr>
                <w:rFonts w:asciiTheme="minorHAnsi" w:hAnsiTheme="minorHAnsi" w:cstheme="minorHAnsi"/>
                <w:sz w:val="24"/>
                <w:szCs w:val="24"/>
              </w:rPr>
              <w:t xml:space="preserve"> Poor</w:t>
            </w:r>
          </w:p>
        </w:tc>
        <w:tc>
          <w:tcPr>
            <w:tcW w:w="4775" w:type="dxa"/>
            <w:vAlign w:val="center"/>
          </w:tcPr>
          <w:p w14:paraId="058C016A" w14:textId="77777777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4F08" w:rsidRPr="005C322C" w14:paraId="5B0CF2AB" w14:textId="77777777" w:rsidTr="00A13434">
        <w:trPr>
          <w:trHeight w:val="504"/>
        </w:trPr>
        <w:tc>
          <w:tcPr>
            <w:tcW w:w="3415" w:type="dxa"/>
            <w:vAlign w:val="center"/>
          </w:tcPr>
          <w:p w14:paraId="4EACB802" w14:textId="7525AE39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322C">
              <w:rPr>
                <w:rFonts w:asciiTheme="minorHAnsi" w:hAnsiTheme="minorHAnsi" w:cstheme="minorHAnsi"/>
                <w:sz w:val="24"/>
                <w:szCs w:val="24"/>
              </w:rPr>
              <w:t>Heat sequencer</w:t>
            </w:r>
          </w:p>
        </w:tc>
        <w:tc>
          <w:tcPr>
            <w:tcW w:w="2610" w:type="dxa"/>
            <w:vAlign w:val="center"/>
          </w:tcPr>
          <w:p w14:paraId="531C13D8" w14:textId="634FFB9B" w:rsidR="00904F08" w:rsidRPr="005C322C" w:rsidRDefault="00291BD5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6693132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0279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☒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Good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641848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Fair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2588379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Poor</w:t>
            </w:r>
          </w:p>
        </w:tc>
        <w:tc>
          <w:tcPr>
            <w:tcW w:w="4775" w:type="dxa"/>
            <w:vAlign w:val="center"/>
          </w:tcPr>
          <w:p w14:paraId="77322D9E" w14:textId="77777777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4F08" w:rsidRPr="005C322C" w14:paraId="21796262" w14:textId="77777777" w:rsidTr="00A13434">
        <w:trPr>
          <w:trHeight w:val="504"/>
        </w:trPr>
        <w:tc>
          <w:tcPr>
            <w:tcW w:w="3415" w:type="dxa"/>
            <w:vAlign w:val="center"/>
          </w:tcPr>
          <w:p w14:paraId="1C4F7BFC" w14:textId="71C6E29F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322C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Bearings</w:t>
            </w:r>
          </w:p>
        </w:tc>
        <w:tc>
          <w:tcPr>
            <w:tcW w:w="2610" w:type="dxa"/>
            <w:vAlign w:val="center"/>
          </w:tcPr>
          <w:p w14:paraId="305426D9" w14:textId="434FD307" w:rsidR="00904F08" w:rsidRPr="005C322C" w:rsidRDefault="00291BD5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542799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Good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405734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Fair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5906063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Poor</w:t>
            </w:r>
          </w:p>
        </w:tc>
        <w:tc>
          <w:tcPr>
            <w:tcW w:w="4775" w:type="dxa"/>
            <w:vAlign w:val="center"/>
          </w:tcPr>
          <w:p w14:paraId="2763246E" w14:textId="77777777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4F08" w:rsidRPr="005C322C" w14:paraId="21F20033" w14:textId="77777777" w:rsidTr="00A13434">
        <w:trPr>
          <w:trHeight w:val="504"/>
        </w:trPr>
        <w:tc>
          <w:tcPr>
            <w:tcW w:w="3415" w:type="dxa"/>
            <w:vAlign w:val="center"/>
          </w:tcPr>
          <w:p w14:paraId="38D9CEE9" w14:textId="04B3FCBC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322C">
              <w:rPr>
                <w:rFonts w:asciiTheme="minorHAnsi" w:hAnsiTheme="minorHAnsi" w:cstheme="minorHAnsi"/>
                <w:sz w:val="24"/>
                <w:szCs w:val="24"/>
              </w:rPr>
              <w:t>Heat anticipator</w:t>
            </w:r>
          </w:p>
        </w:tc>
        <w:tc>
          <w:tcPr>
            <w:tcW w:w="2610" w:type="dxa"/>
            <w:vAlign w:val="center"/>
          </w:tcPr>
          <w:p w14:paraId="16E38F8C" w14:textId="252ECE24" w:rsidR="00904F08" w:rsidRPr="005C322C" w:rsidRDefault="00291BD5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7928266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Good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9500767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Fair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2091888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Poor</w:t>
            </w:r>
          </w:p>
        </w:tc>
        <w:tc>
          <w:tcPr>
            <w:tcW w:w="4775" w:type="dxa"/>
            <w:vAlign w:val="center"/>
          </w:tcPr>
          <w:p w14:paraId="3306AB9A" w14:textId="77777777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4F08" w:rsidRPr="005C322C" w14:paraId="1C09281C" w14:textId="77777777" w:rsidTr="00A13434">
        <w:trPr>
          <w:trHeight w:val="504"/>
        </w:trPr>
        <w:tc>
          <w:tcPr>
            <w:tcW w:w="3415" w:type="dxa"/>
            <w:vAlign w:val="center"/>
          </w:tcPr>
          <w:p w14:paraId="7B3F940D" w14:textId="532096EE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322C">
              <w:rPr>
                <w:rFonts w:asciiTheme="minorHAnsi" w:hAnsiTheme="minorHAnsi" w:cstheme="minorHAnsi"/>
                <w:sz w:val="24"/>
                <w:szCs w:val="24"/>
              </w:rPr>
              <w:t>Electrical wiring</w:t>
            </w:r>
          </w:p>
        </w:tc>
        <w:tc>
          <w:tcPr>
            <w:tcW w:w="2610" w:type="dxa"/>
            <w:vAlign w:val="center"/>
          </w:tcPr>
          <w:p w14:paraId="511F9DF9" w14:textId="77C1BFD9" w:rsidR="00904F08" w:rsidRPr="005C322C" w:rsidRDefault="00291BD5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525150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Good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3329236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Fair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450316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Poor</w:t>
            </w:r>
          </w:p>
        </w:tc>
        <w:tc>
          <w:tcPr>
            <w:tcW w:w="4775" w:type="dxa"/>
            <w:vAlign w:val="center"/>
          </w:tcPr>
          <w:p w14:paraId="44FC3EFC" w14:textId="77777777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4F08" w:rsidRPr="005C322C" w14:paraId="0022CEBE" w14:textId="77777777" w:rsidTr="00A13434">
        <w:trPr>
          <w:trHeight w:val="504"/>
        </w:trPr>
        <w:tc>
          <w:tcPr>
            <w:tcW w:w="3415" w:type="dxa"/>
            <w:vAlign w:val="center"/>
          </w:tcPr>
          <w:p w14:paraId="0752EF59" w14:textId="41FBBD15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322C">
              <w:rPr>
                <w:rFonts w:asciiTheme="minorHAnsi" w:hAnsiTheme="minorHAnsi" w:cstheme="minorHAnsi"/>
                <w:sz w:val="24"/>
                <w:szCs w:val="24"/>
              </w:rPr>
              <w:t>Temperature rise</w:t>
            </w:r>
          </w:p>
        </w:tc>
        <w:tc>
          <w:tcPr>
            <w:tcW w:w="2610" w:type="dxa"/>
            <w:vAlign w:val="center"/>
          </w:tcPr>
          <w:p w14:paraId="13B4CEE0" w14:textId="55A11513" w:rsidR="00904F08" w:rsidRPr="005C322C" w:rsidRDefault="00291BD5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110272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Good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942917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Fair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19989210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Poor</w:t>
            </w:r>
          </w:p>
        </w:tc>
        <w:tc>
          <w:tcPr>
            <w:tcW w:w="4775" w:type="dxa"/>
            <w:vAlign w:val="center"/>
          </w:tcPr>
          <w:p w14:paraId="1A711AEE" w14:textId="77777777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4F08" w:rsidRPr="005C322C" w14:paraId="0EED1AF4" w14:textId="77777777" w:rsidTr="00A13434">
        <w:trPr>
          <w:trHeight w:val="504"/>
        </w:trPr>
        <w:tc>
          <w:tcPr>
            <w:tcW w:w="3415" w:type="dxa"/>
            <w:vAlign w:val="center"/>
          </w:tcPr>
          <w:p w14:paraId="0942E2C4" w14:textId="652EA96E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322C">
              <w:rPr>
                <w:rFonts w:asciiTheme="minorHAnsi" w:hAnsiTheme="minorHAnsi" w:cstheme="minorHAnsi"/>
                <w:sz w:val="24"/>
                <w:szCs w:val="24"/>
              </w:rPr>
              <w:t>Supply temperature</w:t>
            </w:r>
          </w:p>
        </w:tc>
        <w:tc>
          <w:tcPr>
            <w:tcW w:w="2610" w:type="dxa"/>
            <w:vAlign w:val="center"/>
          </w:tcPr>
          <w:p w14:paraId="660236A4" w14:textId="16DC0C7E" w:rsidR="00904F08" w:rsidRPr="005C322C" w:rsidRDefault="00291BD5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10635314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Good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6849018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Fair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21021663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Poor</w:t>
            </w:r>
          </w:p>
        </w:tc>
        <w:tc>
          <w:tcPr>
            <w:tcW w:w="4775" w:type="dxa"/>
            <w:vAlign w:val="center"/>
          </w:tcPr>
          <w:p w14:paraId="7DF72FAE" w14:textId="77777777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4F08" w:rsidRPr="005C322C" w14:paraId="557A2C25" w14:textId="77777777" w:rsidTr="00A13434">
        <w:trPr>
          <w:trHeight w:val="504"/>
        </w:trPr>
        <w:tc>
          <w:tcPr>
            <w:tcW w:w="3415" w:type="dxa"/>
            <w:vAlign w:val="center"/>
          </w:tcPr>
          <w:p w14:paraId="1923FF25" w14:textId="6680884B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322C">
              <w:rPr>
                <w:rFonts w:asciiTheme="minorHAnsi" w:hAnsiTheme="minorHAnsi" w:cstheme="minorHAnsi"/>
                <w:sz w:val="24"/>
                <w:szCs w:val="24"/>
              </w:rPr>
              <w:t>Ductwork</w:t>
            </w:r>
          </w:p>
        </w:tc>
        <w:tc>
          <w:tcPr>
            <w:tcW w:w="2610" w:type="dxa"/>
            <w:vAlign w:val="center"/>
          </w:tcPr>
          <w:p w14:paraId="14FFF8B3" w14:textId="10DC5FD3" w:rsidR="00904F08" w:rsidRPr="005C322C" w:rsidRDefault="00291BD5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6322269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Good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254444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Fair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14451876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Poor</w:t>
            </w:r>
          </w:p>
        </w:tc>
        <w:tc>
          <w:tcPr>
            <w:tcW w:w="4775" w:type="dxa"/>
            <w:vAlign w:val="center"/>
          </w:tcPr>
          <w:p w14:paraId="3AF49EBA" w14:textId="77777777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4F08" w:rsidRPr="005C322C" w14:paraId="0A8AB73E" w14:textId="77777777" w:rsidTr="00A13434">
        <w:trPr>
          <w:trHeight w:val="504"/>
        </w:trPr>
        <w:tc>
          <w:tcPr>
            <w:tcW w:w="3415" w:type="dxa"/>
            <w:vAlign w:val="center"/>
          </w:tcPr>
          <w:p w14:paraId="44C2934E" w14:textId="222EAE3E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322C">
              <w:rPr>
                <w:rFonts w:asciiTheme="minorHAnsi" w:hAnsiTheme="minorHAnsi" w:cstheme="minorHAnsi"/>
                <w:sz w:val="24"/>
                <w:szCs w:val="24"/>
              </w:rPr>
              <w:t>Flue system</w:t>
            </w:r>
          </w:p>
        </w:tc>
        <w:tc>
          <w:tcPr>
            <w:tcW w:w="2610" w:type="dxa"/>
            <w:vAlign w:val="center"/>
          </w:tcPr>
          <w:p w14:paraId="779A03C1" w14:textId="1F8A48A4" w:rsidR="00904F08" w:rsidRPr="005C322C" w:rsidRDefault="00291BD5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492256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Good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2070419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Fair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082683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Poor</w:t>
            </w:r>
          </w:p>
        </w:tc>
        <w:tc>
          <w:tcPr>
            <w:tcW w:w="4775" w:type="dxa"/>
            <w:vAlign w:val="center"/>
          </w:tcPr>
          <w:p w14:paraId="6A8EFCF2" w14:textId="77777777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4F08" w:rsidRPr="005C322C" w14:paraId="12E4F26A" w14:textId="77777777" w:rsidTr="00A13434">
        <w:trPr>
          <w:trHeight w:val="504"/>
        </w:trPr>
        <w:tc>
          <w:tcPr>
            <w:tcW w:w="3415" w:type="dxa"/>
            <w:vAlign w:val="center"/>
          </w:tcPr>
          <w:p w14:paraId="3E79E3D7" w14:textId="03EE8539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322C">
              <w:rPr>
                <w:rFonts w:asciiTheme="minorHAnsi" w:hAnsiTheme="minorHAnsi" w:cstheme="minorHAnsi"/>
                <w:sz w:val="24"/>
                <w:szCs w:val="24"/>
              </w:rPr>
              <w:t>Pilot/ignition system</w:t>
            </w:r>
          </w:p>
        </w:tc>
        <w:tc>
          <w:tcPr>
            <w:tcW w:w="2610" w:type="dxa"/>
            <w:vAlign w:val="center"/>
          </w:tcPr>
          <w:p w14:paraId="652687E5" w14:textId="2D5C4EE6" w:rsidR="00904F08" w:rsidRPr="005C322C" w:rsidRDefault="00291BD5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773991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Good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1525673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Fair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319435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Poor</w:t>
            </w:r>
          </w:p>
        </w:tc>
        <w:tc>
          <w:tcPr>
            <w:tcW w:w="4775" w:type="dxa"/>
            <w:vAlign w:val="center"/>
          </w:tcPr>
          <w:p w14:paraId="12383F66" w14:textId="77777777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4F08" w:rsidRPr="005C322C" w14:paraId="6E1BACDE" w14:textId="77777777" w:rsidTr="00A13434">
        <w:trPr>
          <w:trHeight w:val="504"/>
        </w:trPr>
        <w:tc>
          <w:tcPr>
            <w:tcW w:w="3415" w:type="dxa"/>
            <w:vAlign w:val="center"/>
          </w:tcPr>
          <w:p w14:paraId="6F97DB0F" w14:textId="2F81BD0C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322C">
              <w:rPr>
                <w:rFonts w:asciiTheme="minorHAnsi" w:hAnsiTheme="minorHAnsi" w:cstheme="minorHAnsi"/>
                <w:sz w:val="24"/>
                <w:szCs w:val="24"/>
              </w:rPr>
              <w:t>Burners</w:t>
            </w:r>
          </w:p>
        </w:tc>
        <w:tc>
          <w:tcPr>
            <w:tcW w:w="2610" w:type="dxa"/>
            <w:vAlign w:val="center"/>
          </w:tcPr>
          <w:p w14:paraId="2FBBB1F5" w14:textId="3929751A" w:rsidR="00904F08" w:rsidRPr="005C322C" w:rsidRDefault="00291BD5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835604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Good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307831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Fair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665624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Poor</w:t>
            </w:r>
          </w:p>
        </w:tc>
        <w:tc>
          <w:tcPr>
            <w:tcW w:w="4775" w:type="dxa"/>
            <w:vAlign w:val="center"/>
          </w:tcPr>
          <w:p w14:paraId="4EA6BFDF" w14:textId="77777777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4F08" w:rsidRPr="005C322C" w14:paraId="6F719CF7" w14:textId="77777777" w:rsidTr="00A13434">
        <w:trPr>
          <w:trHeight w:val="504"/>
        </w:trPr>
        <w:tc>
          <w:tcPr>
            <w:tcW w:w="3415" w:type="dxa"/>
            <w:vAlign w:val="center"/>
          </w:tcPr>
          <w:p w14:paraId="7F76552D" w14:textId="41436A23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322C">
              <w:rPr>
                <w:rFonts w:asciiTheme="minorHAnsi" w:hAnsiTheme="minorHAnsi" w:cstheme="minorHAnsi"/>
                <w:sz w:val="24"/>
                <w:szCs w:val="24"/>
              </w:rPr>
              <w:t>Blower motor</w:t>
            </w:r>
          </w:p>
        </w:tc>
        <w:tc>
          <w:tcPr>
            <w:tcW w:w="2610" w:type="dxa"/>
            <w:vAlign w:val="center"/>
          </w:tcPr>
          <w:p w14:paraId="79AEA40B" w14:textId="02353ECA" w:rsidR="00904F08" w:rsidRPr="005C322C" w:rsidRDefault="00291BD5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2178673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Good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12028196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Fair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8682809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Poor</w:t>
            </w:r>
          </w:p>
        </w:tc>
        <w:tc>
          <w:tcPr>
            <w:tcW w:w="4775" w:type="dxa"/>
            <w:vAlign w:val="center"/>
          </w:tcPr>
          <w:p w14:paraId="3BD82E36" w14:textId="77777777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4F08" w:rsidRPr="005C322C" w14:paraId="704805AA" w14:textId="77777777" w:rsidTr="00A13434">
        <w:trPr>
          <w:trHeight w:val="504"/>
        </w:trPr>
        <w:tc>
          <w:tcPr>
            <w:tcW w:w="3415" w:type="dxa"/>
            <w:vAlign w:val="center"/>
          </w:tcPr>
          <w:p w14:paraId="2411628D" w14:textId="700CB146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322C">
              <w:rPr>
                <w:rFonts w:asciiTheme="minorHAnsi" w:hAnsiTheme="minorHAnsi" w:cstheme="minorHAnsi"/>
                <w:sz w:val="24"/>
                <w:szCs w:val="24"/>
              </w:rPr>
              <w:t>Manifold pressure</w:t>
            </w:r>
          </w:p>
        </w:tc>
        <w:tc>
          <w:tcPr>
            <w:tcW w:w="2610" w:type="dxa"/>
            <w:vAlign w:val="center"/>
          </w:tcPr>
          <w:p w14:paraId="49FE7D3C" w14:textId="3707249B" w:rsidR="00904F08" w:rsidRPr="005C322C" w:rsidRDefault="00291BD5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6202928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Good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12142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Fair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8369210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Poor</w:t>
            </w:r>
          </w:p>
        </w:tc>
        <w:tc>
          <w:tcPr>
            <w:tcW w:w="4775" w:type="dxa"/>
            <w:vAlign w:val="center"/>
          </w:tcPr>
          <w:p w14:paraId="43174F3F" w14:textId="77777777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04F08" w:rsidRPr="005C322C" w14:paraId="6DD6E7E0" w14:textId="77777777" w:rsidTr="00A13434">
        <w:trPr>
          <w:trHeight w:val="504"/>
        </w:trPr>
        <w:tc>
          <w:tcPr>
            <w:tcW w:w="3415" w:type="dxa"/>
            <w:vAlign w:val="center"/>
          </w:tcPr>
          <w:p w14:paraId="6A09A278" w14:textId="553B414D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C322C">
              <w:rPr>
                <w:rFonts w:asciiTheme="minorHAnsi" w:hAnsiTheme="minorHAnsi" w:cstheme="minorHAnsi"/>
                <w:sz w:val="24"/>
                <w:szCs w:val="24"/>
              </w:rPr>
              <w:t>Fan controls</w:t>
            </w:r>
          </w:p>
        </w:tc>
        <w:tc>
          <w:tcPr>
            <w:tcW w:w="2610" w:type="dxa"/>
            <w:vAlign w:val="center"/>
          </w:tcPr>
          <w:p w14:paraId="0EAABBE0" w14:textId="5E7BBDB7" w:rsidR="00904F08" w:rsidRPr="005C322C" w:rsidRDefault="00291BD5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13447530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Good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1273707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Fair </w:t>
            </w:r>
            <w:sdt>
              <w:sdtPr>
                <w:rPr>
                  <w:rFonts w:asciiTheme="minorHAnsi" w:hAnsiTheme="minorHAnsi" w:cstheme="minorHAnsi"/>
                  <w:sz w:val="24"/>
                  <w:szCs w:val="24"/>
                </w:rPr>
                <w:id w:val="-9994261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4F08" w:rsidRPr="00DE2E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904F08" w:rsidRPr="00DE2E8B">
              <w:rPr>
                <w:rFonts w:asciiTheme="minorHAnsi" w:hAnsiTheme="minorHAnsi" w:cstheme="minorHAnsi"/>
                <w:sz w:val="24"/>
                <w:szCs w:val="24"/>
              </w:rPr>
              <w:t xml:space="preserve"> Poor</w:t>
            </w:r>
          </w:p>
        </w:tc>
        <w:tc>
          <w:tcPr>
            <w:tcW w:w="4775" w:type="dxa"/>
            <w:vAlign w:val="center"/>
          </w:tcPr>
          <w:p w14:paraId="46F63187" w14:textId="77777777" w:rsidR="00904F08" w:rsidRPr="005C322C" w:rsidRDefault="00904F08" w:rsidP="00A1343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37F42EB5" w14:textId="1DD7791B" w:rsidR="00BB0DEF" w:rsidRPr="005C322C" w:rsidRDefault="00BB0DEF" w:rsidP="00D43F12">
      <w:pPr>
        <w:rPr>
          <w:rFonts w:asciiTheme="minorHAnsi" w:hAnsiTheme="minorHAnsi" w:cstheme="minorHAnsi"/>
          <w:color w:val="0070C0"/>
          <w:sz w:val="24"/>
          <w:szCs w:val="24"/>
          <w:u w:val="single"/>
        </w:rPr>
      </w:pPr>
    </w:p>
    <w:p w14:paraId="2A11A743" w14:textId="110302A8" w:rsidR="004C4E39" w:rsidRPr="005C322C" w:rsidRDefault="004C4E39" w:rsidP="004C4E39">
      <w:pPr>
        <w:spacing w:after="240"/>
        <w:rPr>
          <w:rFonts w:asciiTheme="minorHAnsi" w:hAnsiTheme="minorHAnsi" w:cstheme="minorHAnsi"/>
          <w:b/>
          <w:bCs/>
          <w:sz w:val="28"/>
          <w:szCs w:val="28"/>
        </w:rPr>
      </w:pPr>
      <w:r w:rsidRPr="005C322C">
        <w:rPr>
          <w:rFonts w:asciiTheme="minorHAnsi" w:hAnsiTheme="minorHAnsi" w:cstheme="minorHAnsi"/>
          <w:b/>
          <w:bCs/>
          <w:sz w:val="28"/>
          <w:szCs w:val="28"/>
        </w:rPr>
        <w:t>Notes on the overall condition of the HVAC system: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4C4E39" w:rsidRPr="005C322C" w14:paraId="22FF01E4" w14:textId="77777777" w:rsidTr="004C4E39">
        <w:tc>
          <w:tcPr>
            <w:tcW w:w="10790" w:type="dxa"/>
          </w:tcPr>
          <w:p w14:paraId="25B8D640" w14:textId="77777777" w:rsidR="004C4E39" w:rsidRPr="005C322C" w:rsidRDefault="004C4E39" w:rsidP="00D43F12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14:paraId="2E6B2D10" w14:textId="77777777" w:rsidR="004C4E39" w:rsidRPr="005C322C" w:rsidRDefault="004C4E39" w:rsidP="00D43F12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14:paraId="55B72F61" w14:textId="77777777" w:rsidR="004C4E39" w:rsidRPr="005C322C" w:rsidRDefault="004C4E39" w:rsidP="00D43F12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14:paraId="011AD3D6" w14:textId="77777777" w:rsidR="004C4E39" w:rsidRPr="005C322C" w:rsidRDefault="004C4E39" w:rsidP="00D43F12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14:paraId="1EE87E33" w14:textId="77777777" w:rsidR="004C4E39" w:rsidRPr="005C322C" w:rsidRDefault="004C4E39" w:rsidP="00D43F12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14:paraId="1600425F" w14:textId="6FA16D3C" w:rsidR="004C4E39" w:rsidRPr="005C322C" w:rsidRDefault="004C4E39" w:rsidP="00D43F12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</w:tr>
    </w:tbl>
    <w:p w14:paraId="2918DD7A" w14:textId="77777777" w:rsidR="004C4E39" w:rsidRPr="005C322C" w:rsidRDefault="004C4E39" w:rsidP="00D43F12">
      <w:pPr>
        <w:rPr>
          <w:rFonts w:asciiTheme="minorHAnsi" w:hAnsiTheme="minorHAnsi" w:cstheme="minorHAnsi"/>
          <w:b/>
          <w:bCs/>
          <w:sz w:val="28"/>
          <w:szCs w:val="28"/>
        </w:rPr>
      </w:pPr>
    </w:p>
    <w:p w14:paraId="1FBDE604" w14:textId="32870C84" w:rsidR="004C4E39" w:rsidRPr="005C322C" w:rsidRDefault="004C4E39" w:rsidP="00D43F12">
      <w:pPr>
        <w:rPr>
          <w:rFonts w:asciiTheme="minorHAnsi" w:hAnsiTheme="minorHAnsi" w:cstheme="minorHAnsi"/>
          <w:sz w:val="24"/>
          <w:szCs w:val="24"/>
        </w:rPr>
      </w:pPr>
      <w:r w:rsidRPr="005C322C">
        <w:rPr>
          <w:rFonts w:asciiTheme="minorHAnsi" w:hAnsiTheme="minorHAnsi" w:cstheme="minorHAnsi"/>
          <w:sz w:val="24"/>
          <w:szCs w:val="24"/>
        </w:rPr>
        <w:t>Inspector Name (printed):</w:t>
      </w:r>
    </w:p>
    <w:p w14:paraId="2279BECA" w14:textId="77777777" w:rsidR="004C4E39" w:rsidRPr="005C322C" w:rsidRDefault="004C4E39" w:rsidP="00D43F12">
      <w:pPr>
        <w:rPr>
          <w:rFonts w:asciiTheme="minorHAnsi" w:hAnsiTheme="minorHAnsi" w:cstheme="minorHAnsi"/>
          <w:sz w:val="24"/>
          <w:szCs w:val="24"/>
        </w:rPr>
      </w:pPr>
    </w:p>
    <w:p w14:paraId="7AE7DEE0" w14:textId="123B846D" w:rsidR="004C4E39" w:rsidRPr="005C322C" w:rsidRDefault="004C4E39" w:rsidP="00D43F12">
      <w:pPr>
        <w:rPr>
          <w:rFonts w:asciiTheme="minorHAnsi" w:hAnsiTheme="minorHAnsi" w:cstheme="minorHAnsi"/>
          <w:sz w:val="24"/>
          <w:szCs w:val="24"/>
        </w:rPr>
      </w:pPr>
      <w:r w:rsidRPr="005C322C">
        <w:rPr>
          <w:rFonts w:asciiTheme="minorHAnsi" w:hAnsiTheme="minorHAnsi" w:cstheme="minorHAnsi"/>
          <w:sz w:val="24"/>
          <w:szCs w:val="24"/>
        </w:rPr>
        <w:t>Inspector Signature:</w:t>
      </w:r>
    </w:p>
    <w:sectPr w:rsidR="004C4E39" w:rsidRPr="005C322C" w:rsidSect="00C2782A">
      <w:headerReference w:type="default" r:id="rId10"/>
      <w:footerReference w:type="defaul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FD353" w14:textId="77777777" w:rsidR="00291BD5" w:rsidRDefault="00291BD5" w:rsidP="007576EB">
      <w:r>
        <w:separator/>
      </w:r>
    </w:p>
  </w:endnote>
  <w:endnote w:type="continuationSeparator" w:id="0">
    <w:p w14:paraId="368AC852" w14:textId="77777777" w:rsidR="00291BD5" w:rsidRDefault="00291BD5" w:rsidP="00757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B2694" w14:textId="4D310968" w:rsidR="007576EB" w:rsidRPr="006A742E" w:rsidRDefault="007576EB" w:rsidP="00014F47">
    <w:pPr>
      <w:pStyle w:val="Footer"/>
      <w:tabs>
        <w:tab w:val="clear" w:pos="4680"/>
        <w:tab w:val="clear" w:pos="9360"/>
      </w:tabs>
      <w:jc w:val="center"/>
      <w:rPr>
        <w:rFonts w:asciiTheme="minorHAnsi" w:hAnsiTheme="minorHAnsi"/>
        <w:caps/>
        <w:noProof/>
      </w:rPr>
    </w:pPr>
    <w:r w:rsidRPr="006A742E">
      <w:rPr>
        <w:rFonts w:asciiTheme="minorHAnsi" w:hAnsiTheme="minorHAnsi"/>
        <w:caps/>
      </w:rPr>
      <w:fldChar w:fldCharType="begin"/>
    </w:r>
    <w:r w:rsidRPr="006A742E">
      <w:rPr>
        <w:rFonts w:asciiTheme="minorHAnsi" w:hAnsiTheme="minorHAnsi"/>
        <w:caps/>
      </w:rPr>
      <w:instrText xml:space="preserve"> PAGE   \* MERGEFORMAT </w:instrText>
    </w:r>
    <w:r w:rsidRPr="006A742E">
      <w:rPr>
        <w:rFonts w:asciiTheme="minorHAnsi" w:hAnsiTheme="minorHAnsi"/>
        <w:caps/>
      </w:rPr>
      <w:fldChar w:fldCharType="separate"/>
    </w:r>
    <w:r w:rsidRPr="006A742E">
      <w:rPr>
        <w:rFonts w:asciiTheme="minorHAnsi" w:hAnsiTheme="minorHAnsi"/>
        <w:caps/>
        <w:noProof/>
      </w:rPr>
      <w:t>2</w:t>
    </w:r>
    <w:r w:rsidRPr="006A742E">
      <w:rPr>
        <w:rFonts w:asciiTheme="minorHAnsi" w:hAnsiTheme="minorHAnsi"/>
        <w:caps/>
        <w:noProof/>
      </w:rPr>
      <w:fldChar w:fldCharType="end"/>
    </w:r>
  </w:p>
  <w:p w14:paraId="0468A17B" w14:textId="77777777" w:rsidR="00014F47" w:rsidRPr="006A742E" w:rsidRDefault="00014F47" w:rsidP="00014F47">
    <w:pPr>
      <w:pStyle w:val="Footer"/>
      <w:jc w:val="center"/>
      <w:rPr>
        <w:rFonts w:asciiTheme="minorHAnsi" w:hAnsiTheme="minorHAnsi"/>
      </w:rPr>
    </w:pPr>
  </w:p>
  <w:p w14:paraId="61679AC1" w14:textId="77777777" w:rsidR="00DE0279" w:rsidRPr="00766101" w:rsidRDefault="00DE0279" w:rsidP="00DE0279">
    <w:pPr>
      <w:pStyle w:val="NoSpacing"/>
      <w:jc w:val="center"/>
      <w:rPr>
        <w:rFonts w:ascii="Times New Roman" w:hAnsi="Times New Roman" w:cs="Times New Roman"/>
        <w:sz w:val="20"/>
        <w:szCs w:val="20"/>
      </w:rPr>
    </w:pPr>
    <w:r w:rsidRPr="00766101">
      <w:rPr>
        <w:rFonts w:ascii="Times New Roman" w:hAnsi="Times New Roman" w:cs="Times New Roman"/>
        <w:sz w:val="20"/>
        <w:szCs w:val="20"/>
      </w:rPr>
      <w:t xml:space="preserve">OSHAccredited Safety Institute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8029 West McNab Road Tamarac FL, 33321</w:t>
    </w:r>
  </w:p>
  <w:p w14:paraId="5EA8C3CA" w14:textId="1F1E5893" w:rsidR="00DE0279" w:rsidRPr="00766101" w:rsidRDefault="00DE0279" w:rsidP="00DE0279">
    <w:pPr>
      <w:pStyle w:val="NoSpacing"/>
      <w:jc w:val="center"/>
      <w:rPr>
        <w:rStyle w:val="Hyperlink"/>
        <w:rFonts w:ascii="Times New Roman" w:hAnsi="Times New Roman" w:cs="Times New Roman"/>
        <w:color w:val="auto"/>
        <w:sz w:val="20"/>
        <w:szCs w:val="20"/>
      </w:rPr>
    </w:pPr>
    <w:hyperlink r:id="rId1" w:history="1">
      <w:r w:rsidRPr="00766101"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  <w:t>info@oshaccredited.com</w:t>
      </w:r>
    </w:hyperlink>
    <w:r w:rsidRPr="00766101">
      <w:rPr>
        <w:rFonts w:ascii="Times New Roman" w:hAnsi="Times New Roman" w:cs="Times New Roman"/>
        <w:sz w:val="20"/>
        <w:szCs w:val="20"/>
      </w:rPr>
      <w:t xml:space="preserve">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954-871-0188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oshaccredited.com</w:t>
    </w:r>
  </w:p>
  <w:p w14:paraId="16609A9A" w14:textId="45CCEB31" w:rsidR="00014F47" w:rsidRPr="006A742E" w:rsidRDefault="00014F47" w:rsidP="006A742E">
    <w:pPr>
      <w:pStyle w:val="Footer"/>
      <w:jc w:val="center"/>
      <w:rPr>
        <w:rFonts w:asciiTheme="minorHAnsi" w:hAnsiTheme="minorHAns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11686" w14:textId="77777777" w:rsidR="00291BD5" w:rsidRDefault="00291BD5" w:rsidP="007576EB">
      <w:r>
        <w:separator/>
      </w:r>
    </w:p>
  </w:footnote>
  <w:footnote w:type="continuationSeparator" w:id="0">
    <w:p w14:paraId="1FB45E0B" w14:textId="77777777" w:rsidR="00291BD5" w:rsidRDefault="00291BD5" w:rsidP="00757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C628" w14:textId="6DA9772D" w:rsidR="001B4C54" w:rsidRDefault="00DE0279" w:rsidP="006A742E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94DE2A0" wp14:editId="0A9209B0">
          <wp:simplePos x="0" y="0"/>
          <wp:positionH relativeFrom="margin">
            <wp:posOffset>2293620</wp:posOffset>
          </wp:positionH>
          <wp:positionV relativeFrom="paragraph">
            <wp:posOffset>-274320</wp:posOffset>
          </wp:positionV>
          <wp:extent cx="1752600" cy="5410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9C48F6" w14:textId="77777777" w:rsidR="001B4C54" w:rsidRDefault="001B4C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A1420"/>
    <w:multiLevelType w:val="multilevel"/>
    <w:tmpl w:val="8D742F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E1235C"/>
    <w:multiLevelType w:val="multilevel"/>
    <w:tmpl w:val="69AEC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B6365A"/>
    <w:multiLevelType w:val="multilevel"/>
    <w:tmpl w:val="BACA5C8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435277"/>
    <w:multiLevelType w:val="multilevel"/>
    <w:tmpl w:val="E3E2E4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224C49"/>
    <w:multiLevelType w:val="multilevel"/>
    <w:tmpl w:val="A13622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65169F"/>
    <w:multiLevelType w:val="multilevel"/>
    <w:tmpl w:val="F39074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0F39B8"/>
    <w:multiLevelType w:val="multilevel"/>
    <w:tmpl w:val="1D84B4D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4F4A90"/>
    <w:multiLevelType w:val="multilevel"/>
    <w:tmpl w:val="521679B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2874AE"/>
    <w:multiLevelType w:val="multilevel"/>
    <w:tmpl w:val="334659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F56568"/>
    <w:multiLevelType w:val="multilevel"/>
    <w:tmpl w:val="48901A3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2B095A"/>
    <w:multiLevelType w:val="multilevel"/>
    <w:tmpl w:val="E8CEDF8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73229A"/>
    <w:multiLevelType w:val="multilevel"/>
    <w:tmpl w:val="4B9ACD4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4C157A"/>
    <w:multiLevelType w:val="multilevel"/>
    <w:tmpl w:val="5EEA92D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803B6E"/>
    <w:multiLevelType w:val="multilevel"/>
    <w:tmpl w:val="38B6E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9579B5"/>
    <w:multiLevelType w:val="multilevel"/>
    <w:tmpl w:val="C0B20D9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7783D8D"/>
    <w:multiLevelType w:val="multilevel"/>
    <w:tmpl w:val="1638AF2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8FF4D85"/>
    <w:multiLevelType w:val="multilevel"/>
    <w:tmpl w:val="723E310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25D2BDA"/>
    <w:multiLevelType w:val="hybridMultilevel"/>
    <w:tmpl w:val="5F804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BB5BAE"/>
    <w:multiLevelType w:val="multilevel"/>
    <w:tmpl w:val="FD789E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9064894">
    <w:abstractNumId w:val="17"/>
  </w:num>
  <w:num w:numId="2" w16cid:durableId="29913986">
    <w:abstractNumId w:val="13"/>
  </w:num>
  <w:num w:numId="3" w16cid:durableId="128671495">
    <w:abstractNumId w:val="4"/>
  </w:num>
  <w:num w:numId="4" w16cid:durableId="747962426">
    <w:abstractNumId w:val="1"/>
  </w:num>
  <w:num w:numId="5" w16cid:durableId="755328539">
    <w:abstractNumId w:val="5"/>
  </w:num>
  <w:num w:numId="6" w16cid:durableId="1922251489">
    <w:abstractNumId w:val="0"/>
  </w:num>
  <w:num w:numId="7" w16cid:durableId="532234365">
    <w:abstractNumId w:val="18"/>
  </w:num>
  <w:num w:numId="8" w16cid:durableId="1300917194">
    <w:abstractNumId w:val="8"/>
  </w:num>
  <w:num w:numId="9" w16cid:durableId="2061859158">
    <w:abstractNumId w:val="3"/>
  </w:num>
  <w:num w:numId="10" w16cid:durableId="1441418126">
    <w:abstractNumId w:val="9"/>
  </w:num>
  <w:num w:numId="11" w16cid:durableId="1368601011">
    <w:abstractNumId w:val="10"/>
  </w:num>
  <w:num w:numId="12" w16cid:durableId="724764318">
    <w:abstractNumId w:val="2"/>
  </w:num>
  <w:num w:numId="13" w16cid:durableId="1440445100">
    <w:abstractNumId w:val="7"/>
  </w:num>
  <w:num w:numId="14" w16cid:durableId="1333068333">
    <w:abstractNumId w:val="15"/>
  </w:num>
  <w:num w:numId="15" w16cid:durableId="1273975304">
    <w:abstractNumId w:val="14"/>
  </w:num>
  <w:num w:numId="16" w16cid:durableId="1256860170">
    <w:abstractNumId w:val="16"/>
  </w:num>
  <w:num w:numId="17" w16cid:durableId="1926183432">
    <w:abstractNumId w:val="12"/>
  </w:num>
  <w:num w:numId="18" w16cid:durableId="18700347">
    <w:abstractNumId w:val="6"/>
  </w:num>
  <w:num w:numId="19" w16cid:durableId="19430318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82A"/>
    <w:rsid w:val="00014F47"/>
    <w:rsid w:val="000504D8"/>
    <w:rsid w:val="0005139E"/>
    <w:rsid w:val="00084F69"/>
    <w:rsid w:val="000A30CD"/>
    <w:rsid w:val="000B7F62"/>
    <w:rsid w:val="000D152B"/>
    <w:rsid w:val="000F43AD"/>
    <w:rsid w:val="00104AF6"/>
    <w:rsid w:val="00106DB5"/>
    <w:rsid w:val="0011297C"/>
    <w:rsid w:val="001321D5"/>
    <w:rsid w:val="00147E6B"/>
    <w:rsid w:val="00150E66"/>
    <w:rsid w:val="00165E95"/>
    <w:rsid w:val="00180486"/>
    <w:rsid w:val="00187D6D"/>
    <w:rsid w:val="00197492"/>
    <w:rsid w:val="001B4C54"/>
    <w:rsid w:val="001F037C"/>
    <w:rsid w:val="001F2179"/>
    <w:rsid w:val="00203DB5"/>
    <w:rsid w:val="00203DFB"/>
    <w:rsid w:val="002077A8"/>
    <w:rsid w:val="002140E5"/>
    <w:rsid w:val="00214B16"/>
    <w:rsid w:val="0021665C"/>
    <w:rsid w:val="002362B7"/>
    <w:rsid w:val="002369E2"/>
    <w:rsid w:val="00246178"/>
    <w:rsid w:val="002573F7"/>
    <w:rsid w:val="00262630"/>
    <w:rsid w:val="00286EF6"/>
    <w:rsid w:val="00291BD5"/>
    <w:rsid w:val="00294C02"/>
    <w:rsid w:val="002A2D7C"/>
    <w:rsid w:val="002B2B06"/>
    <w:rsid w:val="002C0A46"/>
    <w:rsid w:val="002C2402"/>
    <w:rsid w:val="002E6943"/>
    <w:rsid w:val="002F17BF"/>
    <w:rsid w:val="00302C7B"/>
    <w:rsid w:val="00304493"/>
    <w:rsid w:val="00322BCD"/>
    <w:rsid w:val="003325A0"/>
    <w:rsid w:val="00343B5F"/>
    <w:rsid w:val="003609A7"/>
    <w:rsid w:val="00392F6E"/>
    <w:rsid w:val="0039617F"/>
    <w:rsid w:val="003B401D"/>
    <w:rsid w:val="003F15FE"/>
    <w:rsid w:val="0040002F"/>
    <w:rsid w:val="004143DC"/>
    <w:rsid w:val="00417A8F"/>
    <w:rsid w:val="004274DA"/>
    <w:rsid w:val="004332D9"/>
    <w:rsid w:val="00433D03"/>
    <w:rsid w:val="004447C1"/>
    <w:rsid w:val="00451C0E"/>
    <w:rsid w:val="004539FB"/>
    <w:rsid w:val="004540FC"/>
    <w:rsid w:val="00490FD4"/>
    <w:rsid w:val="00495678"/>
    <w:rsid w:val="004C4E39"/>
    <w:rsid w:val="004D78F3"/>
    <w:rsid w:val="004E0B58"/>
    <w:rsid w:val="004F339D"/>
    <w:rsid w:val="00502C86"/>
    <w:rsid w:val="0052154D"/>
    <w:rsid w:val="00530044"/>
    <w:rsid w:val="00531A84"/>
    <w:rsid w:val="00542B9A"/>
    <w:rsid w:val="00544720"/>
    <w:rsid w:val="00555402"/>
    <w:rsid w:val="00573D3A"/>
    <w:rsid w:val="00595C1F"/>
    <w:rsid w:val="005A0178"/>
    <w:rsid w:val="005B4210"/>
    <w:rsid w:val="005C322C"/>
    <w:rsid w:val="005C4302"/>
    <w:rsid w:val="005D13E3"/>
    <w:rsid w:val="00640AA2"/>
    <w:rsid w:val="006445B3"/>
    <w:rsid w:val="00647E0E"/>
    <w:rsid w:val="00650B1C"/>
    <w:rsid w:val="00652F21"/>
    <w:rsid w:val="0065601A"/>
    <w:rsid w:val="00657603"/>
    <w:rsid w:val="006614F1"/>
    <w:rsid w:val="006875B1"/>
    <w:rsid w:val="00691F39"/>
    <w:rsid w:val="0069272C"/>
    <w:rsid w:val="006A124C"/>
    <w:rsid w:val="006A742E"/>
    <w:rsid w:val="006B0AA7"/>
    <w:rsid w:val="006B5769"/>
    <w:rsid w:val="006D5877"/>
    <w:rsid w:val="006E4624"/>
    <w:rsid w:val="006E716A"/>
    <w:rsid w:val="00703881"/>
    <w:rsid w:val="007320A7"/>
    <w:rsid w:val="00733106"/>
    <w:rsid w:val="00751128"/>
    <w:rsid w:val="007576EB"/>
    <w:rsid w:val="00762409"/>
    <w:rsid w:val="007A2008"/>
    <w:rsid w:val="007A2EC0"/>
    <w:rsid w:val="007B1B8F"/>
    <w:rsid w:val="007B1C78"/>
    <w:rsid w:val="007D2FDB"/>
    <w:rsid w:val="007D321D"/>
    <w:rsid w:val="007D79E4"/>
    <w:rsid w:val="007F3FA9"/>
    <w:rsid w:val="00813D4F"/>
    <w:rsid w:val="00814B43"/>
    <w:rsid w:val="0081734A"/>
    <w:rsid w:val="008535F6"/>
    <w:rsid w:val="0086075C"/>
    <w:rsid w:val="00881450"/>
    <w:rsid w:val="00883F71"/>
    <w:rsid w:val="00895A20"/>
    <w:rsid w:val="008A633F"/>
    <w:rsid w:val="008B4AD5"/>
    <w:rsid w:val="008B6192"/>
    <w:rsid w:val="008D2145"/>
    <w:rsid w:val="008D5C27"/>
    <w:rsid w:val="008E1880"/>
    <w:rsid w:val="00901B43"/>
    <w:rsid w:val="00904F08"/>
    <w:rsid w:val="009149C5"/>
    <w:rsid w:val="0091572C"/>
    <w:rsid w:val="00935509"/>
    <w:rsid w:val="00942129"/>
    <w:rsid w:val="00977680"/>
    <w:rsid w:val="009777CD"/>
    <w:rsid w:val="00981155"/>
    <w:rsid w:val="009A394B"/>
    <w:rsid w:val="009B2BA0"/>
    <w:rsid w:val="009B7657"/>
    <w:rsid w:val="009C4DFF"/>
    <w:rsid w:val="009C6611"/>
    <w:rsid w:val="009C716E"/>
    <w:rsid w:val="009D4EE7"/>
    <w:rsid w:val="009D636B"/>
    <w:rsid w:val="009E62C9"/>
    <w:rsid w:val="009E664B"/>
    <w:rsid w:val="009E69B4"/>
    <w:rsid w:val="009F0EEF"/>
    <w:rsid w:val="009F4410"/>
    <w:rsid w:val="00A12C90"/>
    <w:rsid w:val="00A13434"/>
    <w:rsid w:val="00A17633"/>
    <w:rsid w:val="00A20D67"/>
    <w:rsid w:val="00A25716"/>
    <w:rsid w:val="00A47990"/>
    <w:rsid w:val="00A51EB3"/>
    <w:rsid w:val="00A56414"/>
    <w:rsid w:val="00A75FDF"/>
    <w:rsid w:val="00A910C1"/>
    <w:rsid w:val="00AB0310"/>
    <w:rsid w:val="00AC0D0A"/>
    <w:rsid w:val="00B06304"/>
    <w:rsid w:val="00B23560"/>
    <w:rsid w:val="00B3491D"/>
    <w:rsid w:val="00B434B2"/>
    <w:rsid w:val="00B51715"/>
    <w:rsid w:val="00B56D04"/>
    <w:rsid w:val="00B60EF1"/>
    <w:rsid w:val="00B638A7"/>
    <w:rsid w:val="00B64E2C"/>
    <w:rsid w:val="00B65733"/>
    <w:rsid w:val="00B755E5"/>
    <w:rsid w:val="00B860B6"/>
    <w:rsid w:val="00B87C31"/>
    <w:rsid w:val="00BB0DEF"/>
    <w:rsid w:val="00BB1EAB"/>
    <w:rsid w:val="00BB77EA"/>
    <w:rsid w:val="00BD0592"/>
    <w:rsid w:val="00BE247D"/>
    <w:rsid w:val="00BF70B3"/>
    <w:rsid w:val="00C03D15"/>
    <w:rsid w:val="00C04013"/>
    <w:rsid w:val="00C05108"/>
    <w:rsid w:val="00C137FC"/>
    <w:rsid w:val="00C2782A"/>
    <w:rsid w:val="00C310AC"/>
    <w:rsid w:val="00C370DB"/>
    <w:rsid w:val="00C3724D"/>
    <w:rsid w:val="00C40C68"/>
    <w:rsid w:val="00C4499B"/>
    <w:rsid w:val="00C812E1"/>
    <w:rsid w:val="00C8758F"/>
    <w:rsid w:val="00CA16DC"/>
    <w:rsid w:val="00CB41D7"/>
    <w:rsid w:val="00CD6365"/>
    <w:rsid w:val="00CE4C99"/>
    <w:rsid w:val="00CF0719"/>
    <w:rsid w:val="00D065B3"/>
    <w:rsid w:val="00D15F05"/>
    <w:rsid w:val="00D20855"/>
    <w:rsid w:val="00D31D73"/>
    <w:rsid w:val="00D420F8"/>
    <w:rsid w:val="00D43F12"/>
    <w:rsid w:val="00D53952"/>
    <w:rsid w:val="00D944EB"/>
    <w:rsid w:val="00DE0279"/>
    <w:rsid w:val="00DE6555"/>
    <w:rsid w:val="00DF0DB9"/>
    <w:rsid w:val="00DF2BAC"/>
    <w:rsid w:val="00E0258C"/>
    <w:rsid w:val="00E2078A"/>
    <w:rsid w:val="00E34BD9"/>
    <w:rsid w:val="00E36C20"/>
    <w:rsid w:val="00E54E31"/>
    <w:rsid w:val="00E62286"/>
    <w:rsid w:val="00E75D43"/>
    <w:rsid w:val="00E81265"/>
    <w:rsid w:val="00E833F7"/>
    <w:rsid w:val="00E953E7"/>
    <w:rsid w:val="00EC291E"/>
    <w:rsid w:val="00EC4978"/>
    <w:rsid w:val="00EC4D08"/>
    <w:rsid w:val="00EC7E44"/>
    <w:rsid w:val="00ED4235"/>
    <w:rsid w:val="00EE6DDA"/>
    <w:rsid w:val="00EF43D5"/>
    <w:rsid w:val="00F23B04"/>
    <w:rsid w:val="00F25A00"/>
    <w:rsid w:val="00F568F0"/>
    <w:rsid w:val="00F663E9"/>
    <w:rsid w:val="00F74E20"/>
    <w:rsid w:val="00F775DE"/>
    <w:rsid w:val="00F83249"/>
    <w:rsid w:val="00F841E5"/>
    <w:rsid w:val="00F8504A"/>
    <w:rsid w:val="00F8677E"/>
    <w:rsid w:val="00FC0639"/>
    <w:rsid w:val="00FC5F6A"/>
    <w:rsid w:val="314CFE8F"/>
    <w:rsid w:val="3A7FC343"/>
    <w:rsid w:val="510D7B47"/>
    <w:rsid w:val="56241A7A"/>
    <w:rsid w:val="6979CC8C"/>
    <w:rsid w:val="6A74E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15E6B"/>
  <w15:chartTrackingRefBased/>
  <w15:docId w15:val="{981CFC4D-82B4-43F4-805F-CF47CAA3B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BD9"/>
  </w:style>
  <w:style w:type="paragraph" w:styleId="Heading1">
    <w:name w:val="heading 1"/>
    <w:basedOn w:val="Normal"/>
    <w:next w:val="Normal"/>
    <w:link w:val="Heading1Char"/>
    <w:uiPriority w:val="9"/>
    <w:qFormat/>
    <w:rsid w:val="001B4C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782A"/>
    <w:rPr>
      <w:color w:val="808080"/>
    </w:rPr>
  </w:style>
  <w:style w:type="paragraph" w:styleId="ListParagraph">
    <w:name w:val="List Paragraph"/>
    <w:basedOn w:val="Normal"/>
    <w:uiPriority w:val="34"/>
    <w:qFormat/>
    <w:rsid w:val="00C2782A"/>
    <w:pPr>
      <w:ind w:left="720"/>
      <w:contextualSpacing/>
    </w:pPr>
  </w:style>
  <w:style w:type="table" w:styleId="TableGrid">
    <w:name w:val="Table Grid"/>
    <w:basedOn w:val="TableNormal"/>
    <w:uiPriority w:val="39"/>
    <w:rsid w:val="00C2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6B5769"/>
    <w:pPr>
      <w:widowControl w:val="0"/>
      <w:autoSpaceDE w:val="0"/>
      <w:autoSpaceDN w:val="0"/>
    </w:pPr>
    <w:rPr>
      <w:rFonts w:ascii="Verdana" w:eastAsia="Verdana" w:hAnsi="Verdana" w:cs="Verdana"/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1"/>
    <w:rsid w:val="006B5769"/>
    <w:rPr>
      <w:rFonts w:ascii="Verdana" w:eastAsia="Verdana" w:hAnsi="Verdana" w:cs="Verdana"/>
      <w:sz w:val="14"/>
      <w:szCs w:val="14"/>
    </w:rPr>
  </w:style>
  <w:style w:type="paragraph" w:styleId="Title">
    <w:name w:val="Title"/>
    <w:basedOn w:val="Normal"/>
    <w:link w:val="TitleChar"/>
    <w:uiPriority w:val="10"/>
    <w:qFormat/>
    <w:rsid w:val="006B5769"/>
    <w:pPr>
      <w:widowControl w:val="0"/>
      <w:autoSpaceDE w:val="0"/>
      <w:autoSpaceDN w:val="0"/>
      <w:spacing w:before="87"/>
      <w:ind w:left="4729" w:right="2217" w:hanging="1268"/>
    </w:pPr>
    <w:rPr>
      <w:rFonts w:ascii="Verdana" w:eastAsia="Verdana" w:hAnsi="Verdana" w:cs="Verdana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B5769"/>
    <w:rPr>
      <w:rFonts w:ascii="Verdana" w:eastAsia="Verdana" w:hAnsi="Verdana" w:cs="Verdana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6EB"/>
  </w:style>
  <w:style w:type="paragraph" w:styleId="Footer">
    <w:name w:val="footer"/>
    <w:basedOn w:val="Normal"/>
    <w:link w:val="Foot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6EB"/>
  </w:style>
  <w:style w:type="character" w:styleId="Hyperlink">
    <w:name w:val="Hyperlink"/>
    <w:basedOn w:val="DefaultParagraphFont"/>
    <w:uiPriority w:val="99"/>
    <w:unhideWhenUsed/>
    <w:rsid w:val="00014F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4F4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4C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oSpacing">
    <w:name w:val="No Spacing"/>
    <w:uiPriority w:val="1"/>
    <w:qFormat/>
    <w:rsid w:val="00DE0279"/>
    <w:rPr>
      <w:rFonts w:asciiTheme="minorHAnsi" w:hAnsiTheme="minorHAnsi" w:cstheme="min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0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7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82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9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30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648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98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0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4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9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8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01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36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14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92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0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4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92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49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50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1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8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52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90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220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719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13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6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17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3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2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74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4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3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9530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2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7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53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76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9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70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25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6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6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13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8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57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18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43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51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6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9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7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7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32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04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38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33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65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8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73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17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61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0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60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68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86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6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8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12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88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24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84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37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1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39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3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6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7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4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226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461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43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7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65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9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99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3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6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8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73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5251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55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3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2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9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11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645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77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07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83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8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92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69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33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4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66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3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62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5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84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8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47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2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73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6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76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33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69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02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5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5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09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427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45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9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3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1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44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7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61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7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96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03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06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2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8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02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4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33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2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0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40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9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93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66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5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24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7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0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40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5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22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38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96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1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67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53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6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22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7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3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52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13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05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02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75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1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38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9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09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82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60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5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63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41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08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51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37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4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9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1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67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4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306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oshaccredited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8B31EC8A39247ACE1C625C23D9C7F" ma:contentTypeVersion="29" ma:contentTypeDescription="Create a new document." ma:contentTypeScope="" ma:versionID="a5141795c9e29f4435a1d01e8d9d45f0">
  <xsd:schema xmlns:xsd="http://www.w3.org/2001/XMLSchema" xmlns:xs="http://www.w3.org/2001/XMLSchema" xmlns:p="http://schemas.microsoft.com/office/2006/metadata/properties" xmlns:ns2="459fb7d5-d57f-4805-a159-99f5809cfc7b" xmlns:ns3="d8017578-47de-4a5f-87e9-bec32af36919" targetNamespace="http://schemas.microsoft.com/office/2006/metadata/properties" ma:root="true" ma:fieldsID="41d6a4852fc50ad4cb3c1358960483c7" ns2:_="" ns3:_="">
    <xsd:import namespace="459fb7d5-d57f-4805-a159-99f5809cfc7b"/>
    <xsd:import namespace="d8017578-47de-4a5f-87e9-bec32af36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fb7d5-d57f-4805-a159-99f5809cf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7917f8a-7bf5-43be-8ff3-b34384fe76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17578-47de-4a5f-87e9-bec32af3691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0a56707-f2c7-4331-a900-94049755d8e2}" ma:internalName="TaxCatchAll" ma:showField="CatchAllData" ma:web="d8017578-47de-4a5f-87e9-bec32af369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8017578-47de-4a5f-87e9-bec32af36919">
      <UserInfo>
        <DisplayName>Ren Lu You</DisplayName>
        <AccountId>12</AccountId>
        <AccountType/>
      </UserInfo>
      <UserInfo>
        <DisplayName>Tyler Kruk</DisplayName>
        <AccountId>1774</AccountId>
        <AccountType/>
      </UserInfo>
    </SharedWithUsers>
    <lcf76f155ced4ddcb4097134ff3c332f xmlns="459fb7d5-d57f-4805-a159-99f5809cfc7b">
      <Terms xmlns="http://schemas.microsoft.com/office/infopath/2007/PartnerControls"/>
    </lcf76f155ced4ddcb4097134ff3c332f>
    <TaxCatchAll xmlns="d8017578-47de-4a5f-87e9-bec32af36919" xsi:nil="true"/>
  </documentManagement>
</p:properties>
</file>

<file path=customXml/itemProps1.xml><?xml version="1.0" encoding="utf-8"?>
<ds:datastoreItem xmlns:ds="http://schemas.openxmlformats.org/officeDocument/2006/customXml" ds:itemID="{3AACCC1C-E22D-479A-971C-733D7053F2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75295F-A8DA-4103-AEB6-E518BFF025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fb7d5-d57f-4805-a159-99f5809cfc7b"/>
    <ds:schemaRef ds:uri="d8017578-47de-4a5f-87e9-bec32af36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51682A-AD71-4266-920F-FED9A31196B1}">
  <ds:schemaRefs>
    <ds:schemaRef ds:uri="http://schemas.microsoft.com/office/2006/metadata/properties"/>
    <ds:schemaRef ds:uri="http://schemas.microsoft.com/office/infopath/2007/PartnerControls"/>
    <ds:schemaRef ds:uri="d8017578-47de-4a5f-87e9-bec32af36919"/>
    <ds:schemaRef ds:uri="459fb7d5-d57f-4805-a159-99f5809cfc7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 Lu You</dc:creator>
  <cp:keywords/>
  <dc:description/>
  <cp:lastModifiedBy>Safety Result Pros</cp:lastModifiedBy>
  <cp:revision>2</cp:revision>
  <dcterms:created xsi:type="dcterms:W3CDTF">2026-06-20T15:39:00Z</dcterms:created>
  <dcterms:modified xsi:type="dcterms:W3CDTF">2026-06-20T15:39:00Z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0x0101004F78B31EC8A39247ACE1C625C23D9C7F</vt:lpwstr>
  </property>
  <property fmtid="{D5CDD505-2E9C-101B-9397-08002B2CF9AE}" pid="3" name="MediaServiceImageTags">
    <vt:lpwstr/>
  </property>
</Properties>
</file>